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72" w:rsidRPr="00DF51AD" w:rsidRDefault="00DF51AD" w:rsidP="00836772">
      <w:pPr>
        <w:jc w:val="center"/>
        <w:rPr>
          <w:rFonts w:ascii="方正小标宋简体" w:eastAsia="方正小标宋简体" w:hAnsi="仿宋"/>
          <w:b/>
          <w:sz w:val="44"/>
          <w:szCs w:val="44"/>
        </w:rPr>
      </w:pPr>
      <w:r w:rsidRPr="00DF51AD">
        <w:rPr>
          <w:rFonts w:ascii="方正小标宋简体" w:eastAsia="方正小标宋简体" w:hAnsi="仿宋" w:hint="eastAsia"/>
          <w:b/>
          <w:sz w:val="44"/>
          <w:szCs w:val="44"/>
        </w:rPr>
        <w:t>通</w:t>
      </w:r>
      <w:r>
        <w:rPr>
          <w:rFonts w:ascii="方正小标宋简体" w:eastAsia="方正小标宋简体" w:hAnsi="仿宋" w:hint="eastAsia"/>
          <w:b/>
          <w:sz w:val="44"/>
          <w:szCs w:val="44"/>
        </w:rPr>
        <w:t xml:space="preserve"> </w:t>
      </w:r>
      <w:r w:rsidRPr="00DF51AD">
        <w:rPr>
          <w:rFonts w:ascii="方正小标宋简体" w:eastAsia="方正小标宋简体" w:hAnsi="仿宋" w:hint="eastAsia"/>
          <w:b/>
          <w:sz w:val="44"/>
          <w:szCs w:val="44"/>
        </w:rPr>
        <w:t>知</w:t>
      </w:r>
    </w:p>
    <w:p w:rsidR="00DF51AD" w:rsidRPr="00DF51AD" w:rsidRDefault="00DF51AD" w:rsidP="00DF51AD">
      <w:pPr>
        <w:jc w:val="left"/>
        <w:rPr>
          <w:rFonts w:ascii="仿宋" w:eastAsia="仿宋" w:hAnsi="仿宋"/>
          <w:sz w:val="32"/>
          <w:szCs w:val="32"/>
        </w:rPr>
      </w:pPr>
      <w:r w:rsidRPr="00DF51AD">
        <w:rPr>
          <w:rFonts w:ascii="仿宋" w:eastAsia="仿宋" w:hAnsi="仿宋" w:hint="eastAsia"/>
          <w:sz w:val="32"/>
          <w:szCs w:val="32"/>
        </w:rPr>
        <w:t>各总支/支部</w:t>
      </w:r>
      <w:r>
        <w:rPr>
          <w:rFonts w:ascii="仿宋" w:eastAsia="仿宋" w:hAnsi="仿宋" w:hint="eastAsia"/>
          <w:sz w:val="32"/>
          <w:szCs w:val="32"/>
        </w:rPr>
        <w:t>:</w:t>
      </w:r>
    </w:p>
    <w:p w:rsidR="00DF51AD" w:rsidRPr="00DF51AD" w:rsidRDefault="00DF51AD" w:rsidP="00DF51AD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DF51AD">
        <w:rPr>
          <w:rFonts w:ascii="仿宋" w:eastAsia="仿宋" w:hAnsi="仿宋" w:hint="eastAsia"/>
          <w:b/>
          <w:sz w:val="32"/>
          <w:szCs w:val="32"/>
        </w:rPr>
        <w:t>1.先进教师：</w:t>
      </w:r>
    </w:p>
    <w:p w:rsidR="00836772" w:rsidRDefault="00DF51AD" w:rsidP="00DF51A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</w:t>
      </w:r>
      <w:r w:rsidRPr="00421739">
        <w:rPr>
          <w:rFonts w:ascii="仿宋" w:eastAsia="仿宋" w:hAnsi="仿宋" w:hint="eastAsia"/>
          <w:sz w:val="32"/>
          <w:szCs w:val="32"/>
        </w:rPr>
        <w:t>各教学院部</w:t>
      </w:r>
      <w:r>
        <w:rPr>
          <w:rFonts w:ascii="仿宋" w:eastAsia="仿宋" w:hAnsi="仿宋" w:hint="eastAsia"/>
          <w:sz w:val="32"/>
          <w:szCs w:val="32"/>
        </w:rPr>
        <w:t>结合</w:t>
      </w:r>
      <w:r w:rsidRPr="00421739">
        <w:rPr>
          <w:rFonts w:ascii="仿宋" w:eastAsia="仿宋" w:hAnsi="仿宋" w:hint="eastAsia"/>
          <w:sz w:val="32"/>
          <w:szCs w:val="32"/>
        </w:rPr>
        <w:t>实际情况</w:t>
      </w:r>
      <w:r>
        <w:rPr>
          <w:rFonts w:ascii="仿宋" w:eastAsia="仿宋" w:hAnsi="仿宋" w:hint="eastAsia"/>
          <w:sz w:val="32"/>
          <w:szCs w:val="32"/>
        </w:rPr>
        <w:t>、先进教师条件（附件一）及分配的名额（附件二）推选先进教师。</w:t>
      </w:r>
    </w:p>
    <w:p w:rsidR="00DF51AD" w:rsidRPr="00DF51AD" w:rsidRDefault="00DF51AD" w:rsidP="00DF51AD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DF51AD">
        <w:rPr>
          <w:rFonts w:ascii="仿宋" w:eastAsia="仿宋" w:hAnsi="仿宋" w:hint="eastAsia"/>
          <w:b/>
          <w:sz w:val="32"/>
          <w:szCs w:val="32"/>
        </w:rPr>
        <w:t>2.先进教育工作者</w:t>
      </w:r>
    </w:p>
    <w:p w:rsidR="00DF51AD" w:rsidRDefault="00DF51AD" w:rsidP="00DF51AD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请相关党总支和支部，根据今年6月份总支或支部推荐并通过评审的优秀教育工作者人员</w:t>
      </w:r>
      <w:r w:rsidR="00EB2273">
        <w:rPr>
          <w:rFonts w:ascii="仿宋" w:eastAsia="仿宋" w:hAnsi="仿宋" w:hint="eastAsia"/>
          <w:sz w:val="32"/>
          <w:szCs w:val="32"/>
        </w:rPr>
        <w:t>名单</w:t>
      </w:r>
      <w:r>
        <w:rPr>
          <w:rFonts w:ascii="仿宋" w:eastAsia="仿宋" w:hAnsi="仿宋" w:hint="eastAsia"/>
          <w:sz w:val="32"/>
          <w:szCs w:val="32"/>
        </w:rPr>
        <w:t>，</w:t>
      </w:r>
      <w:r w:rsidR="008F449D">
        <w:rPr>
          <w:rFonts w:ascii="仿宋" w:eastAsia="仿宋" w:hAnsi="仿宋" w:hint="eastAsia"/>
          <w:sz w:val="32"/>
          <w:szCs w:val="32"/>
        </w:rPr>
        <w:t>本着优中选优的原则，</w:t>
      </w:r>
      <w:r>
        <w:rPr>
          <w:rFonts w:ascii="仿宋" w:eastAsia="仿宋" w:hAnsi="仿宋" w:hint="eastAsia"/>
          <w:sz w:val="32"/>
          <w:szCs w:val="32"/>
        </w:rPr>
        <w:t>按照分配名额（附件二），从已推荐的优秀教育工作者</w:t>
      </w:r>
      <w:r w:rsidR="00EB2273">
        <w:rPr>
          <w:rFonts w:ascii="仿宋" w:eastAsia="仿宋" w:hAnsi="仿宋" w:hint="eastAsia"/>
          <w:sz w:val="32"/>
          <w:szCs w:val="32"/>
        </w:rPr>
        <w:t>名单</w:t>
      </w:r>
      <w:r>
        <w:rPr>
          <w:rFonts w:ascii="仿宋" w:eastAsia="仿宋" w:hAnsi="仿宋" w:hint="eastAsia"/>
          <w:sz w:val="32"/>
          <w:szCs w:val="32"/>
        </w:rPr>
        <w:t>中推</w:t>
      </w:r>
      <w:r w:rsidR="00EB2273">
        <w:rPr>
          <w:rFonts w:ascii="仿宋" w:eastAsia="仿宋" w:hAnsi="仿宋" w:hint="eastAsia"/>
          <w:sz w:val="32"/>
          <w:szCs w:val="32"/>
        </w:rPr>
        <w:t>选</w:t>
      </w:r>
      <w:r>
        <w:rPr>
          <w:rFonts w:ascii="仿宋" w:eastAsia="仿宋" w:hAnsi="仿宋" w:hint="eastAsia"/>
          <w:sz w:val="32"/>
          <w:szCs w:val="32"/>
        </w:rPr>
        <w:t>先进教育工作者。</w:t>
      </w:r>
    </w:p>
    <w:p w:rsidR="00EB2273" w:rsidRPr="00EB2273" w:rsidRDefault="00EB2273" w:rsidP="00EB2273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EB2273">
        <w:rPr>
          <w:rFonts w:ascii="仿宋" w:eastAsia="仿宋" w:hAnsi="仿宋" w:hint="eastAsia"/>
          <w:b/>
          <w:sz w:val="32"/>
          <w:szCs w:val="32"/>
        </w:rPr>
        <w:t>3.有关要求</w:t>
      </w:r>
    </w:p>
    <w:p w:rsidR="00EB2273" w:rsidRPr="00EB2273" w:rsidRDefault="00EB2273" w:rsidP="00EB227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请各总支或支部于9月6日</w:t>
      </w:r>
      <w:r w:rsidR="008F449D">
        <w:rPr>
          <w:rFonts w:ascii="仿宋" w:eastAsia="仿宋" w:hAnsi="仿宋" w:hint="eastAsia"/>
          <w:sz w:val="32"/>
          <w:szCs w:val="32"/>
        </w:rPr>
        <w:t>上午</w:t>
      </w:r>
      <w:r w:rsidR="00E93699">
        <w:rPr>
          <w:rFonts w:ascii="仿宋" w:eastAsia="仿宋" w:hAnsi="仿宋" w:hint="eastAsia"/>
          <w:sz w:val="32"/>
          <w:szCs w:val="32"/>
        </w:rPr>
        <w:t>10点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前将经教务、科研审核过的材料报人事处。先进教师需报送《</w:t>
      </w:r>
      <w:r w:rsidR="008B5034">
        <w:rPr>
          <w:rFonts w:ascii="仿宋" w:eastAsia="仿宋" w:hAnsi="仿宋" w:hint="eastAsia"/>
          <w:sz w:val="32"/>
          <w:szCs w:val="32"/>
        </w:rPr>
        <w:t>焦作大学</w:t>
      </w:r>
      <w:r>
        <w:rPr>
          <w:rFonts w:ascii="仿宋" w:eastAsia="仿宋" w:hAnsi="仿宋" w:hint="eastAsia"/>
          <w:sz w:val="32"/>
          <w:szCs w:val="32"/>
        </w:rPr>
        <w:t>先进教师申报表》</w:t>
      </w:r>
      <w:r w:rsidR="008F449D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汇总表</w:t>
      </w:r>
      <w:r w:rsidR="002F7332">
        <w:rPr>
          <w:rFonts w:ascii="仿宋" w:eastAsia="仿宋" w:hAnsi="仿宋" w:hint="eastAsia"/>
          <w:sz w:val="32"/>
          <w:szCs w:val="32"/>
        </w:rPr>
        <w:t>、个人先进事迹材料</w:t>
      </w:r>
      <w:r>
        <w:rPr>
          <w:rFonts w:ascii="仿宋" w:eastAsia="仿宋" w:hAnsi="仿宋" w:hint="eastAsia"/>
          <w:sz w:val="32"/>
          <w:szCs w:val="32"/>
        </w:rPr>
        <w:t>。先进教育工作者需报送汇总表</w:t>
      </w:r>
      <w:r w:rsidR="008F449D">
        <w:rPr>
          <w:rFonts w:ascii="仿宋" w:eastAsia="仿宋" w:hAnsi="仿宋" w:hint="eastAsia"/>
          <w:sz w:val="32"/>
          <w:szCs w:val="32"/>
        </w:rPr>
        <w:t>和</w:t>
      </w:r>
      <w:r w:rsidR="002F7332">
        <w:rPr>
          <w:rFonts w:ascii="仿宋" w:eastAsia="仿宋" w:hAnsi="仿宋" w:hint="eastAsia"/>
          <w:sz w:val="32"/>
          <w:szCs w:val="32"/>
        </w:rPr>
        <w:t>个人</w:t>
      </w:r>
      <w:r w:rsidR="008F449D">
        <w:rPr>
          <w:rFonts w:ascii="仿宋" w:eastAsia="仿宋" w:hAnsi="仿宋" w:hint="eastAsia"/>
          <w:sz w:val="32"/>
          <w:szCs w:val="32"/>
        </w:rPr>
        <w:t>先进事迹材料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36772" w:rsidRPr="00EB2273" w:rsidRDefault="00836772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36772" w:rsidRPr="008F449D" w:rsidRDefault="00836772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36772" w:rsidRDefault="00836772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36772" w:rsidRDefault="00836772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36772" w:rsidRDefault="00836772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DF51AD" w:rsidRDefault="00DF51AD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DF51AD" w:rsidRDefault="00DF51AD" w:rsidP="00836772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DF51AD" w:rsidRDefault="00DF51AD" w:rsidP="00DF51AD">
      <w:pPr>
        <w:jc w:val="left"/>
        <w:rPr>
          <w:rFonts w:ascii="仿宋" w:eastAsia="仿宋" w:hAnsi="仿宋"/>
          <w:sz w:val="32"/>
          <w:szCs w:val="32"/>
        </w:rPr>
      </w:pPr>
    </w:p>
    <w:p w:rsidR="00DF51AD" w:rsidRPr="00DF51AD" w:rsidRDefault="00DF51AD" w:rsidP="00DF51AD">
      <w:pPr>
        <w:jc w:val="left"/>
        <w:rPr>
          <w:rFonts w:ascii="仿宋" w:eastAsia="仿宋" w:hAnsi="仿宋"/>
          <w:sz w:val="32"/>
          <w:szCs w:val="32"/>
        </w:rPr>
      </w:pPr>
      <w:r w:rsidRPr="00DF51AD">
        <w:rPr>
          <w:rFonts w:ascii="仿宋" w:eastAsia="仿宋" w:hAnsi="仿宋" w:hint="eastAsia"/>
          <w:sz w:val="32"/>
          <w:szCs w:val="32"/>
        </w:rPr>
        <w:t>附件一</w:t>
      </w:r>
    </w:p>
    <w:p w:rsidR="007F762E" w:rsidRPr="00F35816" w:rsidRDefault="0031401F" w:rsidP="00836772">
      <w:pPr>
        <w:jc w:val="center"/>
        <w:rPr>
          <w:rFonts w:ascii="仿宋" w:eastAsia="仿宋" w:hAnsi="仿宋"/>
          <w:b/>
          <w:sz w:val="44"/>
          <w:szCs w:val="44"/>
        </w:rPr>
      </w:pPr>
      <w:r w:rsidRPr="00F35816">
        <w:rPr>
          <w:rFonts w:ascii="仿宋" w:eastAsia="仿宋" w:hAnsi="仿宋" w:hint="eastAsia"/>
          <w:b/>
          <w:sz w:val="44"/>
          <w:szCs w:val="44"/>
        </w:rPr>
        <w:t>评选</w:t>
      </w:r>
      <w:r w:rsidR="007F762E" w:rsidRPr="00F35816">
        <w:rPr>
          <w:rFonts w:ascii="仿宋" w:eastAsia="仿宋" w:hAnsi="仿宋" w:hint="eastAsia"/>
          <w:b/>
          <w:sz w:val="44"/>
          <w:szCs w:val="44"/>
        </w:rPr>
        <w:t>先进教师条件</w:t>
      </w:r>
    </w:p>
    <w:p w:rsidR="007F762E" w:rsidRDefault="007F762E" w:rsidP="000E5E4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0E5E48" w:rsidRPr="000E5E48">
        <w:rPr>
          <w:rFonts w:ascii="仿宋" w:eastAsia="仿宋" w:hAnsi="仿宋" w:hint="eastAsia"/>
          <w:sz w:val="32"/>
          <w:szCs w:val="32"/>
        </w:rPr>
        <w:t xml:space="preserve"> </w:t>
      </w:r>
      <w:r w:rsidR="000E5E48">
        <w:rPr>
          <w:rFonts w:ascii="仿宋" w:eastAsia="仿宋" w:hAnsi="仿宋" w:hint="eastAsia"/>
          <w:sz w:val="32"/>
          <w:szCs w:val="32"/>
        </w:rPr>
        <w:t>具有中华人民共和国高校教师资格；</w:t>
      </w:r>
      <w:r>
        <w:rPr>
          <w:rFonts w:ascii="仿宋" w:eastAsia="仿宋" w:hAnsi="仿宋" w:hint="eastAsia"/>
          <w:sz w:val="32"/>
          <w:szCs w:val="32"/>
        </w:rPr>
        <w:t>忠诚教育事业</w:t>
      </w:r>
      <w:r w:rsidR="000E5E48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遵守国家法律法规和政策，全面贯彻教育方针，具有较高的政治觉悟和良好的职业道德素质，关心爱护学生，奉献教育事业。</w:t>
      </w:r>
    </w:p>
    <w:p w:rsidR="007F762E" w:rsidRDefault="000E5E48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7F762E">
        <w:rPr>
          <w:rFonts w:ascii="仿宋" w:eastAsia="仿宋" w:hAnsi="仿宋" w:hint="eastAsia"/>
          <w:sz w:val="32"/>
          <w:szCs w:val="32"/>
        </w:rPr>
        <w:t>.近三年无教学事故，没有被通报批评现象。</w:t>
      </w:r>
    </w:p>
    <w:p w:rsidR="007F762E" w:rsidRDefault="000E5E48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7F762E">
        <w:rPr>
          <w:rFonts w:ascii="仿宋" w:eastAsia="仿宋" w:hAnsi="仿宋" w:hint="eastAsia"/>
          <w:sz w:val="32"/>
          <w:szCs w:val="32"/>
        </w:rPr>
        <w:t>.教学基本功扎实，工作认真，本学年完成教学工作量总量本单位排名二分之一的教师。</w:t>
      </w:r>
    </w:p>
    <w:p w:rsidR="0031401F" w:rsidRDefault="0031401F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31401F">
        <w:rPr>
          <w:rFonts w:hint="eastAsia"/>
        </w:rPr>
        <w:t xml:space="preserve"> </w:t>
      </w:r>
      <w:r w:rsidRPr="0031401F">
        <w:rPr>
          <w:rFonts w:ascii="仿宋" w:eastAsia="仿宋" w:hAnsi="仿宋" w:hint="eastAsia"/>
          <w:sz w:val="32"/>
          <w:szCs w:val="32"/>
        </w:rPr>
        <w:t>近三年</w:t>
      </w:r>
      <w:r w:rsidR="00603570">
        <w:rPr>
          <w:rFonts w:ascii="仿宋" w:eastAsia="仿宋" w:hAnsi="仿宋" w:hint="eastAsia"/>
          <w:sz w:val="32"/>
          <w:szCs w:val="32"/>
        </w:rPr>
        <w:t>，</w:t>
      </w:r>
      <w:r w:rsidRPr="0031401F">
        <w:rPr>
          <w:rFonts w:ascii="仿宋" w:eastAsia="仿宋" w:hAnsi="仿宋" w:hint="eastAsia"/>
          <w:sz w:val="32"/>
          <w:szCs w:val="32"/>
        </w:rPr>
        <w:t>获得</w:t>
      </w:r>
      <w:r w:rsidR="00612A64">
        <w:rPr>
          <w:rFonts w:ascii="仿宋" w:eastAsia="仿宋" w:hAnsi="仿宋" w:hint="eastAsia"/>
          <w:sz w:val="32"/>
          <w:szCs w:val="32"/>
        </w:rPr>
        <w:t>各类</w:t>
      </w:r>
      <w:r>
        <w:rPr>
          <w:rFonts w:ascii="仿宋" w:eastAsia="仿宋" w:hAnsi="仿宋" w:hint="eastAsia"/>
          <w:sz w:val="32"/>
          <w:szCs w:val="32"/>
        </w:rPr>
        <w:t>教学、</w:t>
      </w:r>
      <w:r w:rsidRPr="0031401F">
        <w:rPr>
          <w:rFonts w:ascii="仿宋" w:eastAsia="仿宋" w:hAnsi="仿宋" w:hint="eastAsia"/>
          <w:sz w:val="32"/>
          <w:szCs w:val="32"/>
        </w:rPr>
        <w:t>科研</w:t>
      </w:r>
      <w:r w:rsidR="00612A64" w:rsidRPr="0031401F">
        <w:rPr>
          <w:rFonts w:ascii="仿宋" w:eastAsia="仿宋" w:hAnsi="仿宋" w:hint="eastAsia"/>
          <w:sz w:val="32"/>
          <w:szCs w:val="32"/>
        </w:rPr>
        <w:t>校级以上</w:t>
      </w:r>
      <w:r>
        <w:rPr>
          <w:rFonts w:ascii="仿宋" w:eastAsia="仿宋" w:hAnsi="仿宋" w:hint="eastAsia"/>
          <w:sz w:val="32"/>
          <w:szCs w:val="32"/>
        </w:rPr>
        <w:t>表彰</w:t>
      </w:r>
      <w:r w:rsidRPr="0031401F">
        <w:rPr>
          <w:rFonts w:ascii="仿宋" w:eastAsia="仿宋" w:hAnsi="仿宋" w:hint="eastAsia"/>
          <w:sz w:val="32"/>
          <w:szCs w:val="32"/>
        </w:rPr>
        <w:t>奖励一项；或参与完成校级以上</w:t>
      </w:r>
      <w:r>
        <w:rPr>
          <w:rFonts w:ascii="仿宋" w:eastAsia="仿宋" w:hAnsi="仿宋" w:hint="eastAsia"/>
          <w:sz w:val="32"/>
          <w:szCs w:val="32"/>
        </w:rPr>
        <w:t>教学、</w:t>
      </w:r>
      <w:r w:rsidRPr="0031401F">
        <w:rPr>
          <w:rFonts w:ascii="仿宋" w:eastAsia="仿宋" w:hAnsi="仿宋" w:hint="eastAsia"/>
          <w:sz w:val="32"/>
          <w:szCs w:val="32"/>
        </w:rPr>
        <w:t>科研项目一项</w:t>
      </w:r>
      <w:r>
        <w:rPr>
          <w:rFonts w:ascii="仿宋" w:eastAsia="仿宋" w:hAnsi="仿宋" w:hint="eastAsia"/>
          <w:sz w:val="32"/>
          <w:szCs w:val="32"/>
        </w:rPr>
        <w:t>；</w:t>
      </w:r>
      <w:r w:rsidRPr="0031401F">
        <w:rPr>
          <w:rFonts w:ascii="仿宋" w:eastAsia="仿宋" w:hAnsi="仿宋" w:hint="eastAsia"/>
          <w:sz w:val="32"/>
          <w:szCs w:val="32"/>
        </w:rPr>
        <w:t>或独立发表CN级别以上论文一篇</w:t>
      </w:r>
      <w:r>
        <w:rPr>
          <w:rFonts w:ascii="仿宋" w:eastAsia="仿宋" w:hAnsi="仿宋" w:hint="eastAsia"/>
          <w:sz w:val="32"/>
          <w:szCs w:val="32"/>
        </w:rPr>
        <w:t>；</w:t>
      </w:r>
      <w:r w:rsidR="00090E51" w:rsidRPr="0031401F">
        <w:rPr>
          <w:rFonts w:ascii="仿宋" w:eastAsia="仿宋" w:hAnsi="仿宋" w:hint="eastAsia"/>
          <w:sz w:val="32"/>
          <w:szCs w:val="32"/>
        </w:rPr>
        <w:t>或参与编写教材一部</w:t>
      </w:r>
      <w:r w:rsidR="00090E51">
        <w:rPr>
          <w:rFonts w:ascii="仿宋" w:eastAsia="仿宋" w:hAnsi="仿宋" w:hint="eastAsia"/>
          <w:sz w:val="32"/>
          <w:szCs w:val="32"/>
        </w:rPr>
        <w:t>；</w:t>
      </w:r>
      <w:r w:rsidRPr="0031401F">
        <w:rPr>
          <w:rFonts w:ascii="仿宋" w:eastAsia="仿宋" w:hAnsi="仿宋" w:hint="eastAsia"/>
          <w:sz w:val="32"/>
          <w:szCs w:val="32"/>
        </w:rPr>
        <w:t>或完成专利一项</w:t>
      </w:r>
      <w:r w:rsidR="00090E51">
        <w:rPr>
          <w:rFonts w:ascii="仿宋" w:eastAsia="仿宋" w:hAnsi="仿宋" w:hint="eastAsia"/>
          <w:sz w:val="32"/>
          <w:szCs w:val="32"/>
        </w:rPr>
        <w:t xml:space="preserve">。 </w:t>
      </w:r>
    </w:p>
    <w:p w:rsidR="00DD0CF6" w:rsidRPr="00090E51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B5BC1" w:rsidRDefault="002B5BC1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D0CF6" w:rsidP="003F27D3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0CF6" w:rsidRDefault="00DF51AD" w:rsidP="00403B9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附件二</w:t>
      </w:r>
    </w:p>
    <w:p w:rsidR="0002612D" w:rsidRPr="0002612D" w:rsidRDefault="0002612D" w:rsidP="0002612D">
      <w:pPr>
        <w:spacing w:line="360" w:lineRule="auto"/>
        <w:jc w:val="center"/>
        <w:rPr>
          <w:rFonts w:ascii="黑体" w:eastAsia="黑体" w:hAnsi="华文中宋" w:cs="Times New Roman"/>
          <w:color w:val="000000"/>
          <w:sz w:val="36"/>
          <w:szCs w:val="36"/>
        </w:rPr>
      </w:pPr>
      <w:r>
        <w:rPr>
          <w:rFonts w:ascii="黑体" w:eastAsia="黑体" w:hAnsi="华文中宋" w:cs="Times New Roman" w:hint="eastAsia"/>
          <w:color w:val="000000"/>
          <w:sz w:val="36"/>
          <w:szCs w:val="36"/>
        </w:rPr>
        <w:t>先进</w:t>
      </w:r>
      <w:r w:rsidRPr="0002612D">
        <w:rPr>
          <w:rFonts w:ascii="黑体" w:eastAsia="黑体" w:hAnsi="华文中宋" w:cs="Times New Roman" w:hint="eastAsia"/>
          <w:color w:val="000000"/>
          <w:sz w:val="36"/>
          <w:szCs w:val="36"/>
        </w:rPr>
        <w:t>教师</w:t>
      </w:r>
      <w:r>
        <w:rPr>
          <w:rFonts w:ascii="黑体" w:eastAsia="黑体" w:hAnsi="华文中宋" w:cs="Times New Roman" w:hint="eastAsia"/>
          <w:color w:val="000000"/>
          <w:sz w:val="36"/>
          <w:szCs w:val="36"/>
        </w:rPr>
        <w:t>、先进</w:t>
      </w:r>
      <w:r w:rsidRPr="0002612D">
        <w:rPr>
          <w:rFonts w:ascii="黑体" w:eastAsia="黑体" w:hAnsi="华文中宋" w:cs="Times New Roman" w:hint="eastAsia"/>
          <w:color w:val="000000"/>
          <w:sz w:val="36"/>
          <w:szCs w:val="36"/>
        </w:rPr>
        <w:t>教育工作者名额分配表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3"/>
        <w:gridCol w:w="1805"/>
        <w:gridCol w:w="1991"/>
        <w:gridCol w:w="1991"/>
      </w:tblGrid>
      <w:tr w:rsidR="0002612D" w:rsidRPr="0002612D" w:rsidTr="00064C64">
        <w:trPr>
          <w:trHeight w:val="454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总支/</w:t>
            </w:r>
            <w:r w:rsidRPr="0002612D"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支部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 w:rsidRPr="0002612D"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总名额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先进</w:t>
            </w:r>
            <w:r w:rsidRPr="0002612D"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教师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先进</w:t>
            </w:r>
            <w:r w:rsidRPr="0002612D"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教育工作者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法律与政治学院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机电工程学院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基础科学系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信息工程学院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土木与建筑工程学院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经济与管理学院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化工与环境工程学院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40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太极武术学院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外国语学院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艺术学院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人文学院</w:t>
            </w:r>
          </w:p>
        </w:tc>
        <w:tc>
          <w:tcPr>
            <w:tcW w:w="1805" w:type="dxa"/>
            <w:vAlign w:val="center"/>
          </w:tcPr>
          <w:p w:rsidR="0002612D" w:rsidRPr="0002612D" w:rsidRDefault="00C00415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1" w:type="dxa"/>
            <w:vAlign w:val="center"/>
          </w:tcPr>
          <w:p w:rsidR="0002612D" w:rsidRPr="0002612D" w:rsidRDefault="00C00415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远程教育学院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继续教育学院</w:t>
            </w:r>
          </w:p>
        </w:tc>
        <w:tc>
          <w:tcPr>
            <w:tcW w:w="1805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会计学院</w:t>
            </w:r>
          </w:p>
        </w:tc>
        <w:tc>
          <w:tcPr>
            <w:tcW w:w="1805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083116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国际教育学院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机关党总支第一支部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机关党总支第二支部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机关党总支第三支部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机关党总支第四支部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机关党总支第五支部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机关党总支第六支部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机关党总支第七支部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612D">
              <w:rPr>
                <w:rFonts w:ascii="宋体" w:eastAsia="宋体" w:hAnsi="宋体" w:cs="宋体" w:hint="eastAsia"/>
                <w:kern w:val="0"/>
                <w:szCs w:val="21"/>
              </w:rPr>
              <w:t>机关党总支第八支部</w:t>
            </w:r>
          </w:p>
        </w:tc>
        <w:tc>
          <w:tcPr>
            <w:tcW w:w="1805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02612D" w:rsidRPr="0002612D" w:rsidTr="00064C64">
        <w:trPr>
          <w:trHeight w:val="435"/>
        </w:trPr>
        <w:tc>
          <w:tcPr>
            <w:tcW w:w="3393" w:type="dxa"/>
            <w:vAlign w:val="center"/>
          </w:tcPr>
          <w:p w:rsidR="0002612D" w:rsidRPr="0002612D" w:rsidRDefault="0002612D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 w:rsidRPr="0002612D">
              <w:rPr>
                <w:rFonts w:ascii="黑体" w:eastAsia="黑体" w:hAnsi="宋体" w:cs="宋体" w:hint="eastAsia"/>
                <w:kern w:val="0"/>
                <w:szCs w:val="21"/>
              </w:rPr>
              <w:t>总计</w:t>
            </w:r>
          </w:p>
        </w:tc>
        <w:tc>
          <w:tcPr>
            <w:tcW w:w="1805" w:type="dxa"/>
            <w:vAlign w:val="center"/>
          </w:tcPr>
          <w:p w:rsidR="0002612D" w:rsidRPr="0002612D" w:rsidRDefault="00C00415" w:rsidP="0002612D">
            <w:pPr>
              <w:widowControl/>
              <w:jc w:val="center"/>
              <w:rPr>
                <w:rFonts w:ascii="黑体" w:eastAsia="黑体" w:hAnsi="宋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 w:themeColor="text1"/>
                <w:kern w:val="0"/>
                <w:szCs w:val="21"/>
              </w:rPr>
              <w:t>50</w:t>
            </w:r>
          </w:p>
        </w:tc>
        <w:tc>
          <w:tcPr>
            <w:tcW w:w="1991" w:type="dxa"/>
            <w:vAlign w:val="center"/>
          </w:tcPr>
          <w:p w:rsidR="0002612D" w:rsidRPr="0002612D" w:rsidRDefault="00C00415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991" w:type="dxa"/>
            <w:vAlign w:val="center"/>
          </w:tcPr>
          <w:p w:rsidR="0002612D" w:rsidRPr="0002612D" w:rsidRDefault="007D13CF" w:rsidP="0002612D">
            <w:pPr>
              <w:widowControl/>
              <w:jc w:val="center"/>
              <w:rPr>
                <w:rFonts w:ascii="黑体" w:eastAsia="黑体" w:hAnsi="宋体" w:cs="宋体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20</w:t>
            </w:r>
          </w:p>
        </w:tc>
      </w:tr>
    </w:tbl>
    <w:p w:rsidR="0002612D" w:rsidRPr="0002612D" w:rsidRDefault="0002612D" w:rsidP="0002612D">
      <w:pPr>
        <w:spacing w:line="360" w:lineRule="auto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02612D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注：</w:t>
      </w:r>
      <w:r w:rsidR="000C19C8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名额分配依据</w:t>
      </w:r>
      <w:r w:rsidR="000C19C8" w:rsidRPr="000C19C8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①职工人数②学生人数③省、市级以上获奖情况④学校重点工作和重点专业建设完成情况⑤会议讨论</w:t>
      </w:r>
      <w:r w:rsidR="000C19C8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。</w:t>
      </w:r>
    </w:p>
    <w:p w:rsidR="0002612D" w:rsidRPr="0002612D" w:rsidRDefault="0002612D" w:rsidP="00BC0B71">
      <w:pPr>
        <w:rPr>
          <w:rFonts w:ascii="仿宋" w:eastAsia="仿宋" w:hAnsi="仿宋"/>
          <w:sz w:val="32"/>
          <w:szCs w:val="32"/>
        </w:rPr>
      </w:pPr>
    </w:p>
    <w:sectPr w:rsidR="0002612D" w:rsidRPr="0002612D" w:rsidSect="0042173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DC" w:rsidRDefault="00D953DC" w:rsidP="00836772">
      <w:r>
        <w:separator/>
      </w:r>
    </w:p>
  </w:endnote>
  <w:endnote w:type="continuationSeparator" w:id="0">
    <w:p w:rsidR="00D953DC" w:rsidRDefault="00D953DC" w:rsidP="0083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DC" w:rsidRDefault="00D953DC" w:rsidP="00836772">
      <w:r>
        <w:separator/>
      </w:r>
    </w:p>
  </w:footnote>
  <w:footnote w:type="continuationSeparator" w:id="0">
    <w:p w:rsidR="00D953DC" w:rsidRDefault="00D953DC" w:rsidP="0083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9DF"/>
    <w:rsid w:val="0002612D"/>
    <w:rsid w:val="00083116"/>
    <w:rsid w:val="00090E51"/>
    <w:rsid w:val="000A1A45"/>
    <w:rsid w:val="000A6D12"/>
    <w:rsid w:val="000C19C8"/>
    <w:rsid w:val="000E0817"/>
    <w:rsid w:val="000E5E48"/>
    <w:rsid w:val="00156559"/>
    <w:rsid w:val="0024049B"/>
    <w:rsid w:val="002A28EC"/>
    <w:rsid w:val="002B5BC1"/>
    <w:rsid w:val="002F7332"/>
    <w:rsid w:val="0031401F"/>
    <w:rsid w:val="003F27D3"/>
    <w:rsid w:val="00403B90"/>
    <w:rsid w:val="00411E6A"/>
    <w:rsid w:val="00421739"/>
    <w:rsid w:val="00443E62"/>
    <w:rsid w:val="004B170D"/>
    <w:rsid w:val="004C44A6"/>
    <w:rsid w:val="005A5828"/>
    <w:rsid w:val="00603570"/>
    <w:rsid w:val="00612A64"/>
    <w:rsid w:val="00627A12"/>
    <w:rsid w:val="00656FB5"/>
    <w:rsid w:val="00674DC7"/>
    <w:rsid w:val="006D31CF"/>
    <w:rsid w:val="006D79DF"/>
    <w:rsid w:val="007911D2"/>
    <w:rsid w:val="007D13CF"/>
    <w:rsid w:val="007F762E"/>
    <w:rsid w:val="00827DEC"/>
    <w:rsid w:val="00836772"/>
    <w:rsid w:val="00882410"/>
    <w:rsid w:val="008B5034"/>
    <w:rsid w:val="008F4404"/>
    <w:rsid w:val="008F449D"/>
    <w:rsid w:val="00947642"/>
    <w:rsid w:val="00972919"/>
    <w:rsid w:val="009857F0"/>
    <w:rsid w:val="009F5B3A"/>
    <w:rsid w:val="00A20B07"/>
    <w:rsid w:val="00AA7C75"/>
    <w:rsid w:val="00B02BC8"/>
    <w:rsid w:val="00BC0B71"/>
    <w:rsid w:val="00C00415"/>
    <w:rsid w:val="00C27A28"/>
    <w:rsid w:val="00C3753A"/>
    <w:rsid w:val="00C45AA4"/>
    <w:rsid w:val="00C50C3C"/>
    <w:rsid w:val="00C56278"/>
    <w:rsid w:val="00C566F5"/>
    <w:rsid w:val="00CA09D3"/>
    <w:rsid w:val="00CE6AA8"/>
    <w:rsid w:val="00D6239C"/>
    <w:rsid w:val="00D953DC"/>
    <w:rsid w:val="00DB6157"/>
    <w:rsid w:val="00DD0CF6"/>
    <w:rsid w:val="00DF51AD"/>
    <w:rsid w:val="00E311F0"/>
    <w:rsid w:val="00E93699"/>
    <w:rsid w:val="00EB2273"/>
    <w:rsid w:val="00F3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A2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2173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173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36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3677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36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367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A2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2173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2173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36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3677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367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367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2DD73-5FBC-4585-A5E1-9F3BB5E1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3</Pages>
  <Words>146</Words>
  <Characters>835</Characters>
  <Application>Microsoft Office Word</Application>
  <DocSecurity>0</DocSecurity>
  <Lines>6</Lines>
  <Paragraphs>1</Paragraphs>
  <ScaleCrop>false</ScaleCrop>
  <Company>china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cp:lastPrinted>2017-09-05T10:25:00Z</cp:lastPrinted>
  <dcterms:created xsi:type="dcterms:W3CDTF">2017-09-05T01:14:00Z</dcterms:created>
  <dcterms:modified xsi:type="dcterms:W3CDTF">2017-09-06T10:10:00Z</dcterms:modified>
</cp:coreProperties>
</file>